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514" w:rsidRDefault="00C76514">
      <w:pPr>
        <w:pStyle w:val="a3"/>
        <w:spacing w:before="4"/>
        <w:ind w:left="0" w:firstLine="0"/>
        <w:rPr>
          <w:sz w:val="2"/>
        </w:rPr>
      </w:pPr>
    </w:p>
    <w:p w:rsidR="00BB68BA" w:rsidRDefault="00BB68BA" w:rsidP="00FF5179">
      <w:pPr>
        <w:pStyle w:val="a3"/>
        <w:ind w:left="0" w:firstLine="0"/>
        <w:rPr>
          <w:b/>
          <w:noProof/>
          <w:spacing w:val="-2"/>
          <w:szCs w:val="22"/>
          <w:lang w:eastAsia="ru-RU"/>
        </w:rPr>
      </w:pPr>
    </w:p>
    <w:p w:rsidR="00BB68BA" w:rsidRDefault="00BB68BA" w:rsidP="00BB68BA">
      <w:pPr>
        <w:pStyle w:val="a3"/>
        <w:ind w:left="0" w:firstLine="0"/>
        <w:jc w:val="center"/>
        <w:rPr>
          <w:b/>
          <w:noProof/>
          <w:spacing w:val="-2"/>
          <w:szCs w:val="22"/>
          <w:lang w:eastAsia="ru-RU"/>
        </w:rPr>
      </w:pPr>
    </w:p>
    <w:p w:rsidR="00D10F96" w:rsidRDefault="00D10F96" w:rsidP="00BB68BA">
      <w:pPr>
        <w:pStyle w:val="a3"/>
        <w:ind w:left="0" w:firstLine="0"/>
        <w:jc w:val="center"/>
        <w:rPr>
          <w:b/>
        </w:rPr>
      </w:pPr>
    </w:p>
    <w:p w:rsidR="00181734" w:rsidRDefault="00181734" w:rsidP="00FF5179">
      <w:pPr>
        <w:pStyle w:val="a3"/>
        <w:ind w:left="0" w:firstLine="0"/>
        <w:rPr>
          <w:b/>
        </w:rPr>
      </w:pPr>
    </w:p>
    <w:p w:rsidR="00181734" w:rsidRDefault="00181734" w:rsidP="00FF5179">
      <w:pPr>
        <w:pStyle w:val="a3"/>
        <w:ind w:left="0" w:firstLine="0"/>
        <w:rPr>
          <w:b/>
        </w:rPr>
      </w:pPr>
    </w:p>
    <w:p w:rsidR="00181734" w:rsidRDefault="00181734" w:rsidP="00FF5179">
      <w:pPr>
        <w:pStyle w:val="a3"/>
        <w:ind w:left="0" w:firstLine="0"/>
        <w:rPr>
          <w:b/>
        </w:rPr>
      </w:pPr>
    </w:p>
    <w:p w:rsidR="00181734" w:rsidRDefault="00887632" w:rsidP="00FF5179">
      <w:pPr>
        <w:pStyle w:val="a3"/>
        <w:ind w:left="0" w:firstLine="0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6123305" cy="7924277"/>
            <wp:effectExtent l="0" t="0" r="0" b="635"/>
            <wp:docPr id="2" name="Рисунок 2" descr="C:\Users\user\Pictures\2026-04-28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4-28\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792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734" w:rsidRDefault="00181734" w:rsidP="00FF5179">
      <w:pPr>
        <w:pStyle w:val="a3"/>
        <w:ind w:left="0" w:firstLine="0"/>
        <w:rPr>
          <w:b/>
        </w:rPr>
      </w:pPr>
    </w:p>
    <w:p w:rsidR="00181734" w:rsidRDefault="00181734" w:rsidP="00FF5179">
      <w:pPr>
        <w:pStyle w:val="a3"/>
        <w:ind w:left="0" w:firstLine="0"/>
        <w:rPr>
          <w:b/>
        </w:rPr>
      </w:pPr>
    </w:p>
    <w:p w:rsidR="00181734" w:rsidRDefault="00181734" w:rsidP="00FF5179">
      <w:pPr>
        <w:pStyle w:val="a3"/>
        <w:ind w:left="0" w:firstLine="0"/>
        <w:rPr>
          <w:b/>
        </w:rPr>
      </w:pPr>
    </w:p>
    <w:p w:rsidR="00181734" w:rsidRDefault="00181734" w:rsidP="00FF5179">
      <w:pPr>
        <w:pStyle w:val="a3"/>
        <w:ind w:left="0" w:firstLine="0"/>
        <w:rPr>
          <w:b/>
        </w:rPr>
      </w:pPr>
    </w:p>
    <w:p w:rsidR="00181734" w:rsidRDefault="00181734" w:rsidP="00FF5179">
      <w:pPr>
        <w:pStyle w:val="a3"/>
        <w:ind w:left="0" w:firstLine="0"/>
        <w:rPr>
          <w:b/>
        </w:rPr>
      </w:pPr>
    </w:p>
    <w:p w:rsidR="00C76514" w:rsidRDefault="00F602DA">
      <w:pPr>
        <w:pStyle w:val="a4"/>
        <w:numPr>
          <w:ilvl w:val="0"/>
          <w:numId w:val="2"/>
        </w:numPr>
        <w:tabs>
          <w:tab w:val="left" w:pos="4168"/>
        </w:tabs>
        <w:ind w:hanging="566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294"/>
        </w:tabs>
        <w:ind w:right="135" w:firstLine="566"/>
        <w:jc w:val="both"/>
        <w:rPr>
          <w:sz w:val="24"/>
        </w:rPr>
      </w:pPr>
      <w:r>
        <w:rPr>
          <w:sz w:val="24"/>
        </w:rPr>
        <w:t>Настоящий Порядок формирования, ведения и хранения личных дел воспитанников (далее - Порядок) Муниципального бюджетного дошкольного образовательного учреждения</w:t>
      </w:r>
      <w:r w:rsidR="00FF5179">
        <w:rPr>
          <w:sz w:val="24"/>
        </w:rPr>
        <w:t xml:space="preserve"> – Джалильский </w:t>
      </w:r>
      <w:r>
        <w:rPr>
          <w:sz w:val="24"/>
        </w:rPr>
        <w:t xml:space="preserve"> </w:t>
      </w:r>
      <w:r w:rsidR="00FF5179">
        <w:rPr>
          <w:sz w:val="24"/>
        </w:rPr>
        <w:t xml:space="preserve"> д</w:t>
      </w:r>
      <w:r>
        <w:rPr>
          <w:sz w:val="24"/>
        </w:rPr>
        <w:t>етский сад №</w:t>
      </w:r>
      <w:r w:rsidR="00FF5179">
        <w:rPr>
          <w:sz w:val="24"/>
        </w:rPr>
        <w:t>5</w:t>
      </w:r>
      <w:r>
        <w:rPr>
          <w:sz w:val="24"/>
        </w:rPr>
        <w:t xml:space="preserve"> «</w:t>
      </w:r>
      <w:r w:rsidR="00FF5179">
        <w:rPr>
          <w:sz w:val="24"/>
        </w:rPr>
        <w:t>Сказка</w:t>
      </w:r>
      <w:r>
        <w:rPr>
          <w:sz w:val="24"/>
        </w:rPr>
        <w:t xml:space="preserve">» </w:t>
      </w:r>
      <w:r w:rsidR="00FF5179">
        <w:rPr>
          <w:sz w:val="24"/>
        </w:rPr>
        <w:t xml:space="preserve">Сармановского </w:t>
      </w:r>
      <w:r>
        <w:rPr>
          <w:sz w:val="24"/>
        </w:rPr>
        <w:t xml:space="preserve"> муниципального района Республики Татарстан» (далее – Учреждение) определяет требования по оформлению, заполнению (ведению) и хранению личных дел воспитанников, а также регламентирует этапы и последовательность работы сотрудников МБДОУ с личными делами воспитанников.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271"/>
        </w:tabs>
        <w:spacing w:before="1" w:line="276" w:lineRule="exact"/>
        <w:ind w:left="1271" w:hanging="42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с:</w:t>
      </w:r>
    </w:p>
    <w:p w:rsidR="00C76514" w:rsidRDefault="00F602DA">
      <w:pPr>
        <w:pStyle w:val="a4"/>
        <w:numPr>
          <w:ilvl w:val="0"/>
          <w:numId w:val="1"/>
        </w:numPr>
        <w:tabs>
          <w:tab w:val="left" w:pos="1558"/>
        </w:tabs>
        <w:ind w:right="139" w:firstLine="566"/>
        <w:rPr>
          <w:sz w:val="24"/>
        </w:rPr>
      </w:pPr>
      <w:r>
        <w:rPr>
          <w:sz w:val="24"/>
        </w:rPr>
        <w:t>Федеральным законом №273-ФЗ от 29.12.2012г. «Об образовании в Российской Федерации», с изменениями от 31 июля 2025 года;</w:t>
      </w:r>
    </w:p>
    <w:p w:rsidR="00C76514" w:rsidRDefault="00F602DA">
      <w:pPr>
        <w:pStyle w:val="a4"/>
        <w:numPr>
          <w:ilvl w:val="0"/>
          <w:numId w:val="1"/>
        </w:numPr>
        <w:tabs>
          <w:tab w:val="left" w:pos="1558"/>
        </w:tabs>
        <w:spacing w:before="1"/>
        <w:ind w:right="136" w:firstLine="566"/>
        <w:rPr>
          <w:sz w:val="24"/>
        </w:rPr>
      </w:pPr>
      <w:r>
        <w:rPr>
          <w:sz w:val="24"/>
        </w:rPr>
        <w:t>Федеральным законом от 27 июля 2006 года №</w:t>
      </w:r>
      <w:r>
        <w:rPr>
          <w:spacing w:val="-3"/>
          <w:sz w:val="24"/>
        </w:rPr>
        <w:t xml:space="preserve"> </w:t>
      </w:r>
      <w:r>
        <w:rPr>
          <w:sz w:val="24"/>
        </w:rPr>
        <w:t>152-ФЗ «О персональных данных с изменениями от 24 июня 2025 года;</w:t>
      </w:r>
    </w:p>
    <w:p w:rsidR="00C76514" w:rsidRDefault="00F602DA">
      <w:pPr>
        <w:pStyle w:val="a4"/>
        <w:numPr>
          <w:ilvl w:val="0"/>
          <w:numId w:val="1"/>
        </w:numPr>
        <w:tabs>
          <w:tab w:val="left" w:pos="1558"/>
        </w:tabs>
        <w:ind w:right="137" w:firstLine="566"/>
        <w:rPr>
          <w:sz w:val="24"/>
        </w:rPr>
      </w:pPr>
      <w:r>
        <w:rPr>
          <w:sz w:val="24"/>
        </w:rPr>
        <w:t>Приказом Министерства просвещения Российской Федерации № 373 от 31 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2020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утверждении 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и 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 по основным общеобразовательным программам – образовательным программам дошкольного образования» с изменениями от 25 октября 2023 года;</w:t>
      </w:r>
    </w:p>
    <w:p w:rsidR="00C76514" w:rsidRDefault="00F602DA">
      <w:pPr>
        <w:pStyle w:val="a4"/>
        <w:numPr>
          <w:ilvl w:val="0"/>
          <w:numId w:val="1"/>
        </w:numPr>
        <w:tabs>
          <w:tab w:val="left" w:pos="1558"/>
        </w:tabs>
        <w:ind w:right="136" w:firstLine="566"/>
        <w:rPr>
          <w:sz w:val="24"/>
        </w:rPr>
      </w:pPr>
      <w:r>
        <w:rPr>
          <w:sz w:val="24"/>
        </w:rPr>
        <w:t>Приказом Минпросвещения России от 15 мая 2020 года № 236 «об утверждении порядка приема на обучение по образовательным программа дошкольного образования», с изменениями от 23 января 2023 года.</w:t>
      </w:r>
    </w:p>
    <w:p w:rsidR="00C76514" w:rsidRDefault="00F602DA">
      <w:pPr>
        <w:pStyle w:val="a4"/>
        <w:numPr>
          <w:ilvl w:val="0"/>
          <w:numId w:val="2"/>
        </w:numPr>
        <w:tabs>
          <w:tab w:val="left" w:pos="3508"/>
        </w:tabs>
        <w:spacing w:before="273"/>
        <w:ind w:left="3508" w:hanging="708"/>
        <w:jc w:val="both"/>
        <w:rPr>
          <w:b/>
          <w:sz w:val="24"/>
        </w:rPr>
      </w:pPr>
      <w:r>
        <w:rPr>
          <w:b/>
          <w:sz w:val="24"/>
        </w:rPr>
        <w:t>Понятие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дела</w:t>
      </w:r>
      <w:r>
        <w:rPr>
          <w:b/>
          <w:spacing w:val="-2"/>
          <w:sz w:val="24"/>
        </w:rPr>
        <w:t xml:space="preserve"> воспитанника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389"/>
        </w:tabs>
        <w:ind w:right="138" w:firstLine="707"/>
        <w:jc w:val="both"/>
        <w:rPr>
          <w:sz w:val="24"/>
        </w:rPr>
      </w:pPr>
      <w:r>
        <w:rPr>
          <w:sz w:val="24"/>
        </w:rPr>
        <w:t>Личное дело воспитанника Учреждения – это совокупность данных о воспитаннике, представленных в виде соответствующих документов (или их заверенных копий). Личное дело воспитанника представляет собой индивидуальную папку 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файлами, в которой находятся документы (или их заверенные копии).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363"/>
        </w:tabs>
        <w:ind w:right="139" w:firstLine="707"/>
        <w:jc w:val="both"/>
        <w:rPr>
          <w:sz w:val="24"/>
        </w:rPr>
      </w:pPr>
      <w:r>
        <w:rPr>
          <w:sz w:val="24"/>
        </w:rPr>
        <w:t>Личное дело ведется на каждого воспитанника с момента зачисления в Учреждение и до отчисления воспитанника из Учреждения в связи с прекращением образовательных отношений.</w:t>
      </w:r>
    </w:p>
    <w:p w:rsidR="00C76514" w:rsidRDefault="00F602DA">
      <w:pPr>
        <w:pStyle w:val="a4"/>
        <w:numPr>
          <w:ilvl w:val="0"/>
          <w:numId w:val="2"/>
        </w:numPr>
        <w:tabs>
          <w:tab w:val="left" w:pos="2036"/>
        </w:tabs>
        <w:spacing w:before="77"/>
        <w:ind w:left="2036" w:hanging="240"/>
        <w:jc w:val="both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личного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зачислении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442"/>
        </w:tabs>
        <w:ind w:right="137" w:firstLine="707"/>
        <w:jc w:val="both"/>
        <w:rPr>
          <w:sz w:val="24"/>
        </w:rPr>
      </w:pPr>
      <w:r>
        <w:rPr>
          <w:sz w:val="24"/>
        </w:rPr>
        <w:t>На каждого воспитанника, принятого (зачисленного) в Учреждение, формируется личное дело.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271"/>
        </w:tabs>
        <w:spacing w:before="1"/>
        <w:ind w:left="1271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документы: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заявление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приеме;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1043"/>
        </w:tabs>
        <w:ind w:right="145" w:firstLine="707"/>
        <w:rPr>
          <w:sz w:val="24"/>
        </w:rPr>
      </w:pPr>
      <w:r>
        <w:rPr>
          <w:sz w:val="24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1122"/>
        </w:tabs>
        <w:ind w:right="141" w:firstLine="707"/>
        <w:rPr>
          <w:sz w:val="24"/>
        </w:rPr>
      </w:pPr>
      <w:r>
        <w:rPr>
          <w:sz w:val="24"/>
        </w:rPr>
        <w:t>документ, удостоверяющий личность родителя (законного представителя),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1055"/>
        </w:tabs>
        <w:ind w:right="140" w:firstLine="707"/>
        <w:rPr>
          <w:sz w:val="24"/>
        </w:rPr>
      </w:pPr>
      <w:r>
        <w:rPr>
          <w:sz w:val="24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989"/>
        </w:tabs>
        <w:spacing w:before="1"/>
        <w:ind w:left="989" w:hanging="138"/>
        <w:rPr>
          <w:sz w:val="24"/>
        </w:rPr>
      </w:pP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опеки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1096"/>
        </w:tabs>
        <w:ind w:right="140" w:firstLine="707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документ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1024"/>
        </w:tabs>
        <w:ind w:right="146" w:firstLine="707"/>
        <w:rPr>
          <w:sz w:val="24"/>
        </w:rPr>
      </w:pPr>
      <w:r>
        <w:rPr>
          <w:sz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1153"/>
        </w:tabs>
        <w:ind w:right="139" w:firstLine="707"/>
        <w:rPr>
          <w:sz w:val="24"/>
        </w:rPr>
      </w:pPr>
      <w:r>
        <w:rPr>
          <w:sz w:val="24"/>
        </w:rPr>
        <w:t>договор об образовании по образовательным программам дошкольного образования между родителями (законными представителями) и Учреждением;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1026"/>
        </w:tabs>
        <w:ind w:right="134" w:firstLine="707"/>
        <w:rPr>
          <w:sz w:val="24"/>
        </w:rPr>
      </w:pPr>
      <w:r>
        <w:rPr>
          <w:sz w:val="24"/>
        </w:rPr>
        <w:lastRenderedPageBreak/>
        <w:t>согласие родителей (законных представителей) на обучение по адаптированной образовательной программе дошкольного образования и рекомендаций психолого- медико-педагогической комиссии - для детей с ограниченными возможностями здоровья;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365"/>
        </w:tabs>
        <w:ind w:right="148" w:firstLine="707"/>
        <w:jc w:val="left"/>
        <w:rPr>
          <w:sz w:val="24"/>
        </w:rPr>
      </w:pPr>
      <w:r>
        <w:rPr>
          <w:sz w:val="24"/>
        </w:rPr>
        <w:t>Представленные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копии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80"/>
          <w:sz w:val="24"/>
        </w:rPr>
        <w:t xml:space="preserve"> </w:t>
      </w:r>
      <w:r>
        <w:rPr>
          <w:sz w:val="24"/>
        </w:rPr>
        <w:t>заверяются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80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печатью.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293"/>
        </w:tabs>
        <w:ind w:right="144" w:firstLine="707"/>
        <w:jc w:val="left"/>
        <w:rPr>
          <w:sz w:val="24"/>
        </w:rPr>
      </w:pPr>
      <w:r>
        <w:rPr>
          <w:sz w:val="24"/>
        </w:rPr>
        <w:t>При формировании личного дела воспитанника вкладывать в него документы (или заверенные копии документов), не обозначенные в п. 3.2 Порядка, запрещено.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271"/>
        </w:tabs>
        <w:ind w:left="1271" w:hanging="420"/>
        <w:jc w:val="left"/>
        <w:rPr>
          <w:sz w:val="24"/>
        </w:rPr>
      </w:pP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3"/>
          <w:sz w:val="24"/>
        </w:rPr>
        <w:t xml:space="preserve"> </w:t>
      </w:r>
      <w:r>
        <w:rPr>
          <w:sz w:val="24"/>
        </w:rPr>
        <w:t>опись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документов.</w:t>
      </w:r>
    </w:p>
    <w:p w:rsidR="00C76514" w:rsidRDefault="00C76514">
      <w:pPr>
        <w:pStyle w:val="a3"/>
        <w:ind w:left="0" w:firstLine="0"/>
      </w:pPr>
    </w:p>
    <w:p w:rsidR="00C76514" w:rsidRDefault="00F602DA">
      <w:pPr>
        <w:pStyle w:val="a4"/>
        <w:numPr>
          <w:ilvl w:val="0"/>
          <w:numId w:val="2"/>
        </w:numPr>
        <w:tabs>
          <w:tab w:val="left" w:pos="385"/>
          <w:tab w:val="left" w:pos="1381"/>
        </w:tabs>
        <w:ind w:left="1381" w:right="141" w:hanging="1236"/>
        <w:jc w:val="both"/>
        <w:rPr>
          <w:b/>
          <w:sz w:val="24"/>
        </w:rPr>
      </w:pPr>
      <w:r>
        <w:rPr>
          <w:b/>
          <w:sz w:val="24"/>
        </w:rPr>
        <w:t>Оформление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личного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воспитанника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поступлении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 Учреждение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другой организации, осуществляющей образовательную деятельность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284"/>
        </w:tabs>
        <w:ind w:right="135" w:firstLine="707"/>
        <w:jc w:val="both"/>
        <w:rPr>
          <w:sz w:val="24"/>
        </w:rPr>
      </w:pPr>
      <w:r>
        <w:rPr>
          <w:sz w:val="24"/>
        </w:rPr>
        <w:t>На воспитанников, ранее посещавших другую организацию, осуществляющую образовательную деятельность, и зачисленных в Учреждение, продолжается ведение личного дела. Личное дело представляют в Учреждение родители (законные представители) воспитанника.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211"/>
        </w:tabs>
        <w:spacing w:line="274" w:lineRule="exact"/>
        <w:ind w:left="1211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дело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документы: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989"/>
        </w:tabs>
        <w:spacing w:before="1"/>
        <w:ind w:left="989" w:hanging="138"/>
        <w:rPr>
          <w:sz w:val="24"/>
        </w:rPr>
      </w:pPr>
      <w:r>
        <w:rPr>
          <w:sz w:val="24"/>
        </w:rPr>
        <w:t>заявление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приеме;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1043"/>
        </w:tabs>
        <w:ind w:right="145" w:firstLine="707"/>
        <w:rPr>
          <w:sz w:val="24"/>
        </w:rPr>
      </w:pPr>
      <w:r>
        <w:rPr>
          <w:sz w:val="24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1096"/>
        </w:tabs>
        <w:ind w:right="143" w:firstLine="707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1091"/>
        </w:tabs>
        <w:ind w:right="144" w:firstLine="707"/>
        <w:rPr>
          <w:sz w:val="24"/>
        </w:rPr>
      </w:pPr>
      <w:r>
        <w:rPr>
          <w:sz w:val="24"/>
        </w:rPr>
        <w:t>иные документы, обозначенные в п.3.2 настоящего Порядка (в случае их отсутствия в личном деле).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365"/>
        </w:tabs>
        <w:ind w:right="148" w:firstLine="707"/>
        <w:jc w:val="both"/>
        <w:rPr>
          <w:sz w:val="24"/>
        </w:rPr>
      </w:pPr>
      <w:r>
        <w:rPr>
          <w:sz w:val="24"/>
        </w:rPr>
        <w:t xml:space="preserve">Представленные копии документов заверяются подписью заведующего и </w:t>
      </w:r>
      <w:r>
        <w:rPr>
          <w:spacing w:val="-2"/>
          <w:sz w:val="24"/>
        </w:rPr>
        <w:t>печатью.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411"/>
        </w:tabs>
        <w:spacing w:before="77"/>
        <w:ind w:right="141" w:firstLine="707"/>
        <w:jc w:val="both"/>
        <w:rPr>
          <w:sz w:val="24"/>
        </w:rPr>
      </w:pPr>
      <w:r>
        <w:rPr>
          <w:sz w:val="24"/>
        </w:rPr>
        <w:t>В случае, если родителями (законными представителями) ребенка не представлено личное дело, Учреждение оформляет личное дело в соответствии с правилами, установленными в разделе 3 настоящего Порядка.</w:t>
      </w:r>
    </w:p>
    <w:p w:rsidR="00C76514" w:rsidRDefault="00C76514">
      <w:pPr>
        <w:pStyle w:val="a3"/>
        <w:spacing w:before="1"/>
        <w:ind w:left="0" w:firstLine="0"/>
      </w:pPr>
    </w:p>
    <w:p w:rsidR="00C76514" w:rsidRDefault="00F602DA">
      <w:pPr>
        <w:pStyle w:val="a4"/>
        <w:numPr>
          <w:ilvl w:val="0"/>
          <w:numId w:val="2"/>
        </w:numPr>
        <w:tabs>
          <w:tab w:val="left" w:pos="4106"/>
        </w:tabs>
        <w:ind w:left="4106" w:hanging="240"/>
        <w:jc w:val="left"/>
        <w:rPr>
          <w:b/>
          <w:sz w:val="24"/>
        </w:rPr>
      </w:pPr>
      <w:r>
        <w:rPr>
          <w:b/>
          <w:sz w:val="24"/>
        </w:rPr>
        <w:t>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личного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дела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271"/>
        </w:tabs>
        <w:ind w:left="1271" w:hanging="42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воспитатель.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315"/>
        </w:tabs>
        <w:ind w:right="136" w:firstLine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40"/>
          <w:sz w:val="24"/>
        </w:rPr>
        <w:t xml:space="preserve"> </w:t>
      </w:r>
      <w:r>
        <w:rPr>
          <w:sz w:val="24"/>
        </w:rPr>
        <w:t>дело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 вкладываться документы (их копии):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989"/>
        </w:tabs>
        <w:ind w:left="989" w:hanging="138"/>
        <w:jc w:val="left"/>
        <w:rPr>
          <w:sz w:val="24"/>
        </w:rPr>
      </w:pPr>
      <w:r>
        <w:rPr>
          <w:sz w:val="24"/>
        </w:rPr>
        <w:t>дополнительное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(дополнительные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соглашения)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договору;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993"/>
        </w:tabs>
        <w:ind w:right="145" w:firstLine="707"/>
        <w:jc w:val="left"/>
        <w:rPr>
          <w:sz w:val="24"/>
        </w:rPr>
      </w:pPr>
      <w:r>
        <w:rPr>
          <w:sz w:val="24"/>
        </w:rPr>
        <w:t>заявление родителей 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ребенка о приеме на обучение по дополнительным общеразвивающим программам;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989"/>
        </w:tabs>
        <w:ind w:left="989" w:hanging="138"/>
        <w:jc w:val="left"/>
        <w:rPr>
          <w:sz w:val="24"/>
        </w:rPr>
      </w:pPr>
      <w:r>
        <w:rPr>
          <w:sz w:val="24"/>
        </w:rPr>
        <w:t>договор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услуг;</w:t>
      </w:r>
    </w:p>
    <w:p w:rsidR="00C76514" w:rsidRDefault="00C76514">
      <w:pPr>
        <w:pStyle w:val="a3"/>
        <w:ind w:left="0" w:firstLine="0"/>
      </w:pPr>
    </w:p>
    <w:p w:rsidR="00C76514" w:rsidRDefault="00F602DA">
      <w:pPr>
        <w:pStyle w:val="a4"/>
        <w:numPr>
          <w:ilvl w:val="0"/>
          <w:numId w:val="2"/>
        </w:numPr>
        <w:tabs>
          <w:tab w:val="left" w:pos="3201"/>
        </w:tabs>
        <w:ind w:left="3201" w:hanging="240"/>
        <w:jc w:val="both"/>
        <w:rPr>
          <w:b/>
          <w:sz w:val="24"/>
        </w:rPr>
      </w:pPr>
      <w:r>
        <w:rPr>
          <w:b/>
          <w:sz w:val="24"/>
        </w:rPr>
        <w:t>Хранение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личных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дел</w:t>
      </w:r>
      <w:r>
        <w:rPr>
          <w:b/>
          <w:spacing w:val="-2"/>
          <w:sz w:val="24"/>
        </w:rPr>
        <w:t xml:space="preserve"> воспитанников.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322"/>
        </w:tabs>
        <w:ind w:right="139" w:firstLine="707"/>
        <w:jc w:val="both"/>
        <w:rPr>
          <w:sz w:val="24"/>
        </w:rPr>
      </w:pPr>
      <w:r>
        <w:rPr>
          <w:sz w:val="24"/>
        </w:rPr>
        <w:t xml:space="preserve">Личные дела воспитанников каждой группы формируются в одну папку. В папку вкладывается список группы в алфавитном порядке с указанием номера личного </w:t>
      </w:r>
      <w:r>
        <w:rPr>
          <w:spacing w:val="-2"/>
          <w:sz w:val="24"/>
        </w:rPr>
        <w:t>дела.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271"/>
        </w:tabs>
        <w:spacing w:before="1"/>
        <w:ind w:left="1271" w:hanging="420"/>
        <w:jc w:val="left"/>
        <w:rPr>
          <w:sz w:val="24"/>
        </w:rPr>
      </w:pP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располагаются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папке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-2"/>
          <w:sz w:val="24"/>
        </w:rPr>
        <w:t xml:space="preserve"> порядке.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271"/>
        </w:tabs>
        <w:ind w:left="1271" w:hanging="420"/>
        <w:jc w:val="left"/>
        <w:rPr>
          <w:sz w:val="24"/>
        </w:rPr>
      </w:pPr>
      <w:r>
        <w:rPr>
          <w:sz w:val="24"/>
        </w:rPr>
        <w:t>Папки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заведующего.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271"/>
        </w:tabs>
        <w:ind w:left="1271" w:hanging="420"/>
        <w:jc w:val="left"/>
        <w:rPr>
          <w:sz w:val="24"/>
        </w:rPr>
      </w:pPr>
      <w:r>
        <w:rPr>
          <w:sz w:val="24"/>
        </w:rPr>
        <w:t>Выдача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заведующим.</w:t>
      </w:r>
    </w:p>
    <w:p w:rsidR="00C76514" w:rsidRDefault="00C76514">
      <w:pPr>
        <w:pStyle w:val="a3"/>
        <w:ind w:left="0" w:firstLine="0"/>
      </w:pPr>
    </w:p>
    <w:p w:rsidR="00C76514" w:rsidRDefault="00F602DA">
      <w:pPr>
        <w:pStyle w:val="a4"/>
        <w:numPr>
          <w:ilvl w:val="0"/>
          <w:numId w:val="2"/>
        </w:numPr>
        <w:tabs>
          <w:tab w:val="left" w:pos="850"/>
        </w:tabs>
        <w:ind w:left="850" w:hanging="240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выбытии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из </w:t>
      </w:r>
      <w:r>
        <w:rPr>
          <w:b/>
          <w:spacing w:val="-2"/>
          <w:sz w:val="24"/>
        </w:rPr>
        <w:t>Учреждения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322"/>
        </w:tabs>
        <w:ind w:right="138" w:firstLine="707"/>
        <w:jc w:val="both"/>
        <w:rPr>
          <w:sz w:val="24"/>
        </w:rPr>
      </w:pPr>
      <w:r>
        <w:rPr>
          <w:sz w:val="24"/>
        </w:rPr>
        <w:t>Выдача документов из личного дела родителям воспитанника производится заведующим после издания приказа об отчислении воспитанника.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291"/>
        </w:tabs>
        <w:ind w:right="141" w:firstLine="707"/>
        <w:jc w:val="both"/>
        <w:rPr>
          <w:sz w:val="24"/>
        </w:rPr>
      </w:pPr>
      <w:r>
        <w:rPr>
          <w:sz w:val="24"/>
        </w:rPr>
        <w:t>Перечень документов из личного дела воспитанника передаваемых родителям (законным представителям):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1122"/>
        </w:tabs>
        <w:ind w:right="134" w:firstLine="707"/>
        <w:rPr>
          <w:sz w:val="24"/>
        </w:rPr>
      </w:pPr>
      <w:r>
        <w:rPr>
          <w:sz w:val="24"/>
        </w:rPr>
        <w:t xml:space="preserve">документ, удостоверяющий личность родителя (законного представителя), ребенка, либо документ, удостоверяющий личность иностранного гражданина или лица </w:t>
      </w:r>
      <w:r>
        <w:rPr>
          <w:sz w:val="24"/>
        </w:rPr>
        <w:lastRenderedPageBreak/>
        <w:t>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1055"/>
        </w:tabs>
        <w:ind w:right="141" w:firstLine="707"/>
        <w:rPr>
          <w:sz w:val="24"/>
        </w:rPr>
      </w:pPr>
      <w:r>
        <w:rPr>
          <w:sz w:val="24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опеки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:rsidR="00C76514" w:rsidRDefault="00F602DA">
      <w:pPr>
        <w:pStyle w:val="a4"/>
        <w:numPr>
          <w:ilvl w:val="2"/>
          <w:numId w:val="2"/>
        </w:numPr>
        <w:tabs>
          <w:tab w:val="left" w:pos="1096"/>
        </w:tabs>
        <w:ind w:right="145" w:firstLine="707"/>
        <w:rPr>
          <w:sz w:val="24"/>
        </w:rPr>
      </w:pPr>
      <w:r>
        <w:rPr>
          <w:sz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C76514" w:rsidRDefault="00F602DA">
      <w:pPr>
        <w:pStyle w:val="a4"/>
        <w:numPr>
          <w:ilvl w:val="1"/>
          <w:numId w:val="2"/>
        </w:numPr>
        <w:tabs>
          <w:tab w:val="left" w:pos="1300"/>
        </w:tabs>
        <w:spacing w:before="1"/>
        <w:ind w:right="139" w:firstLine="707"/>
        <w:jc w:val="both"/>
        <w:rPr>
          <w:sz w:val="24"/>
        </w:rPr>
      </w:pPr>
      <w:r>
        <w:rPr>
          <w:sz w:val="24"/>
        </w:rPr>
        <w:t>Личные дела воспитанников, завершивших дошкольное образование, а также 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затребованные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воспитанников, передаются в архив Учреждения, где хранятся в течение 3 лет со дня отчисления воспитанника из Учреждения.</w:t>
      </w:r>
    </w:p>
    <w:p w:rsidR="00C76514" w:rsidRDefault="00C76514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  <w:r>
        <w:rPr>
          <w:rFonts w:ascii="Calibri"/>
          <w:noProof/>
          <w:lang w:eastAsia="ru-RU"/>
        </w:rPr>
        <w:drawing>
          <wp:inline distT="0" distB="0" distL="0" distR="0">
            <wp:extent cx="6123305" cy="7924277"/>
            <wp:effectExtent l="0" t="0" r="0" b="635"/>
            <wp:docPr id="3" name="Рисунок 3" descr="C:\Users\user\Pictures\2026-04-28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4-28\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7924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p w:rsidR="00887632" w:rsidRDefault="00887632">
      <w:pPr>
        <w:spacing w:before="1"/>
        <w:ind w:right="136"/>
        <w:jc w:val="right"/>
        <w:rPr>
          <w:rFonts w:ascii="Calibri"/>
        </w:rPr>
      </w:pPr>
    </w:p>
    <w:sectPr w:rsidR="00887632">
      <w:footerReference w:type="default" r:id="rId10"/>
      <w:pgSz w:w="11910" w:h="16840"/>
      <w:pgMar w:top="880" w:right="708" w:bottom="580" w:left="1559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96F" w:rsidRDefault="0079696F">
      <w:r>
        <w:separator/>
      </w:r>
    </w:p>
  </w:endnote>
  <w:endnote w:type="continuationSeparator" w:id="0">
    <w:p w:rsidR="0079696F" w:rsidRDefault="00796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514" w:rsidRDefault="00C76514">
    <w:pPr>
      <w:pStyle w:val="a3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96F" w:rsidRDefault="0079696F">
      <w:r>
        <w:separator/>
      </w:r>
    </w:p>
  </w:footnote>
  <w:footnote w:type="continuationSeparator" w:id="0">
    <w:p w:rsidR="0079696F" w:rsidRDefault="00796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46DC"/>
    <w:multiLevelType w:val="hybridMultilevel"/>
    <w:tmpl w:val="51D84A8C"/>
    <w:lvl w:ilvl="0" w:tplc="53900F22">
      <w:numFmt w:val="bullet"/>
      <w:lvlText w:val=""/>
      <w:lvlJc w:val="left"/>
      <w:pPr>
        <w:ind w:left="143" w:hanging="8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5C5280">
      <w:numFmt w:val="bullet"/>
      <w:lvlText w:val="•"/>
      <w:lvlJc w:val="left"/>
      <w:pPr>
        <w:ind w:left="1089" w:hanging="850"/>
      </w:pPr>
      <w:rPr>
        <w:rFonts w:hint="default"/>
        <w:lang w:val="ru-RU" w:eastAsia="en-US" w:bidi="ar-SA"/>
      </w:rPr>
    </w:lvl>
    <w:lvl w:ilvl="2" w:tplc="58201B6C">
      <w:numFmt w:val="bullet"/>
      <w:lvlText w:val="•"/>
      <w:lvlJc w:val="left"/>
      <w:pPr>
        <w:ind w:left="2039" w:hanging="850"/>
      </w:pPr>
      <w:rPr>
        <w:rFonts w:hint="default"/>
        <w:lang w:val="ru-RU" w:eastAsia="en-US" w:bidi="ar-SA"/>
      </w:rPr>
    </w:lvl>
    <w:lvl w:ilvl="3" w:tplc="8604A854">
      <w:numFmt w:val="bullet"/>
      <w:lvlText w:val="•"/>
      <w:lvlJc w:val="left"/>
      <w:pPr>
        <w:ind w:left="2989" w:hanging="850"/>
      </w:pPr>
      <w:rPr>
        <w:rFonts w:hint="default"/>
        <w:lang w:val="ru-RU" w:eastAsia="en-US" w:bidi="ar-SA"/>
      </w:rPr>
    </w:lvl>
    <w:lvl w:ilvl="4" w:tplc="20EA262E">
      <w:numFmt w:val="bullet"/>
      <w:lvlText w:val="•"/>
      <w:lvlJc w:val="left"/>
      <w:pPr>
        <w:ind w:left="3939" w:hanging="850"/>
      </w:pPr>
      <w:rPr>
        <w:rFonts w:hint="default"/>
        <w:lang w:val="ru-RU" w:eastAsia="en-US" w:bidi="ar-SA"/>
      </w:rPr>
    </w:lvl>
    <w:lvl w:ilvl="5" w:tplc="0F14BEC0">
      <w:numFmt w:val="bullet"/>
      <w:lvlText w:val="•"/>
      <w:lvlJc w:val="left"/>
      <w:pPr>
        <w:ind w:left="4889" w:hanging="850"/>
      </w:pPr>
      <w:rPr>
        <w:rFonts w:hint="default"/>
        <w:lang w:val="ru-RU" w:eastAsia="en-US" w:bidi="ar-SA"/>
      </w:rPr>
    </w:lvl>
    <w:lvl w:ilvl="6" w:tplc="664A8B12">
      <w:numFmt w:val="bullet"/>
      <w:lvlText w:val="•"/>
      <w:lvlJc w:val="left"/>
      <w:pPr>
        <w:ind w:left="5839" w:hanging="850"/>
      </w:pPr>
      <w:rPr>
        <w:rFonts w:hint="default"/>
        <w:lang w:val="ru-RU" w:eastAsia="en-US" w:bidi="ar-SA"/>
      </w:rPr>
    </w:lvl>
    <w:lvl w:ilvl="7" w:tplc="B524C524">
      <w:numFmt w:val="bullet"/>
      <w:lvlText w:val="•"/>
      <w:lvlJc w:val="left"/>
      <w:pPr>
        <w:ind w:left="6789" w:hanging="850"/>
      </w:pPr>
      <w:rPr>
        <w:rFonts w:hint="default"/>
        <w:lang w:val="ru-RU" w:eastAsia="en-US" w:bidi="ar-SA"/>
      </w:rPr>
    </w:lvl>
    <w:lvl w:ilvl="8" w:tplc="79228750">
      <w:numFmt w:val="bullet"/>
      <w:lvlText w:val="•"/>
      <w:lvlJc w:val="left"/>
      <w:pPr>
        <w:ind w:left="7739" w:hanging="850"/>
      </w:pPr>
      <w:rPr>
        <w:rFonts w:hint="default"/>
        <w:lang w:val="ru-RU" w:eastAsia="en-US" w:bidi="ar-SA"/>
      </w:rPr>
    </w:lvl>
  </w:abstractNum>
  <w:abstractNum w:abstractNumId="1">
    <w:nsid w:val="551122A5"/>
    <w:multiLevelType w:val="multilevel"/>
    <w:tmpl w:val="5F32999C"/>
    <w:lvl w:ilvl="0">
      <w:start w:val="1"/>
      <w:numFmt w:val="decimal"/>
      <w:lvlText w:val="%1."/>
      <w:lvlJc w:val="left"/>
      <w:pPr>
        <w:ind w:left="4168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76514"/>
    <w:rsid w:val="00086F0F"/>
    <w:rsid w:val="00181734"/>
    <w:rsid w:val="00254BBA"/>
    <w:rsid w:val="005048BE"/>
    <w:rsid w:val="0079696F"/>
    <w:rsid w:val="00887632"/>
    <w:rsid w:val="00BB68BA"/>
    <w:rsid w:val="00C76514"/>
    <w:rsid w:val="00D06D5B"/>
    <w:rsid w:val="00D10F96"/>
    <w:rsid w:val="00F602DA"/>
    <w:rsid w:val="00FF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BB6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8B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firstLine="70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BB6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8B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cp:lastPrinted>2025-12-19T06:24:00Z</cp:lastPrinted>
  <dcterms:created xsi:type="dcterms:W3CDTF">2025-12-12T09:54:00Z</dcterms:created>
  <dcterms:modified xsi:type="dcterms:W3CDTF">2026-04-28T11:05:00Z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LastSaved">
    <vt:filetime>2025-12-12T00:00:00Z</vt:filetime>
  </property>
  <property fmtid="{D5CDD505-2E9C-101B-9397-08002B2CF9AE}" pid="4" name="Producer">
    <vt:lpwstr>iLovePDF</vt:lpwstr>
  </property>
</Properties>
</file>